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BD" w:rsidRPr="006B52E9" w:rsidRDefault="004006BD" w:rsidP="00400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b w:val="0"/>
          <w:sz w:val="28"/>
          <w:szCs w:val="28"/>
        </w:rPr>
        <w:t>№ 6</w:t>
      </w:r>
      <w:r w:rsidRPr="006B52E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B52E9">
        <w:rPr>
          <w:rFonts w:ascii="Times New Roman" w:hAnsi="Times New Roman" w:cs="Times New Roman"/>
          <w:b w:val="0"/>
          <w:sz w:val="28"/>
          <w:szCs w:val="28"/>
        </w:rPr>
        <w:br/>
      </w: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sz w:val="24"/>
          <w:szCs w:val="24"/>
        </w:rPr>
        <w:t>Технологической схеме предоставления</w:t>
      </w:r>
      <w:r w:rsidRPr="002B16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акционерным </w:t>
      </w:r>
    </w:p>
    <w:p w:rsidR="004006BD" w:rsidRPr="006B52E9" w:rsidRDefault="004006BD" w:rsidP="00400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обществом «Федеральная корпорация по развитию </w:t>
      </w:r>
    </w:p>
    <w:p w:rsidR="004006BD" w:rsidRPr="006B52E9" w:rsidRDefault="004006BD" w:rsidP="00400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малого и среднего предпринимательства» </w:t>
      </w:r>
    </w:p>
    <w:p w:rsidR="00A12209" w:rsidRDefault="004006BD" w:rsidP="00400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услуги по предоставлению </w:t>
      </w:r>
      <w:r w:rsidR="00A12209" w:rsidRPr="006B52E9">
        <w:rPr>
          <w:rFonts w:ascii="Times New Roman" w:hAnsi="Times New Roman" w:cs="Times New Roman"/>
          <w:b w:val="0"/>
          <w:sz w:val="24"/>
          <w:szCs w:val="24"/>
        </w:rPr>
        <w:t xml:space="preserve">информации </w:t>
      </w:r>
    </w:p>
    <w:p w:rsidR="004006BD" w:rsidRDefault="005002F6" w:rsidP="00A12209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по </w:t>
      </w:r>
      <w:bookmarkStart w:id="0" w:name="_GoBack"/>
      <w:bookmarkEnd w:id="0"/>
      <w:r w:rsidR="00836300" w:rsidRPr="006B52E9">
        <w:rPr>
          <w:rFonts w:ascii="Times New Roman" w:hAnsi="Times New Roman" w:cs="Times New Roman"/>
          <w:b w:val="0"/>
          <w:sz w:val="24"/>
          <w:szCs w:val="24"/>
        </w:rPr>
        <w:t>заданным</w:t>
      </w:r>
      <w:r w:rsidR="00836300" w:rsidRPr="00EF0CE0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36300" w:rsidRPr="006B52E9">
        <w:rPr>
          <w:rFonts w:ascii="Times New Roman" w:hAnsi="Times New Roman" w:cs="Times New Roman"/>
          <w:b w:val="0"/>
          <w:sz w:val="24"/>
          <w:szCs w:val="24"/>
        </w:rPr>
        <w:t>параметрам</w:t>
      </w:r>
      <w:r w:rsidRPr="006B52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t>об объемах и номенклатуре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закупок конкретных и отдельных заказчиков, 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определенных в соответствии с Федеральным законом 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br/>
        <w:t xml:space="preserve">от 18 июля 2011 г. № 223-ФЗ «О закупках товаров, 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br/>
        <w:t>работ, услуг отдельными видами юридических лиц</w:t>
      </w:r>
      <w:proofErr w:type="gramStart"/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t>»,</w:t>
      </w:r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br/>
        <w:t>у</w:t>
      </w:r>
      <w:proofErr w:type="gramEnd"/>
      <w:r w:rsidR="004006BD" w:rsidRPr="006B52E9">
        <w:rPr>
          <w:rFonts w:ascii="Times New Roman" w:hAnsi="Times New Roman" w:cs="Times New Roman"/>
          <w:b w:val="0"/>
          <w:sz w:val="24"/>
          <w:szCs w:val="24"/>
        </w:rPr>
        <w:t xml:space="preserve"> субъектов малого и среднего предпринимательства</w:t>
      </w:r>
    </w:p>
    <w:p w:rsidR="004006BD" w:rsidRDefault="004006BD" w:rsidP="004006BD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в </w:t>
      </w:r>
      <w:proofErr w:type="gramStart"/>
      <w:r>
        <w:rPr>
          <w:rFonts w:ascii="Times New Roman" w:hAnsi="Times New Roman" w:cs="Times New Roman"/>
          <w:b w:val="0"/>
          <w:sz w:val="24"/>
          <w:szCs w:val="24"/>
        </w:rPr>
        <w:t>текущем</w:t>
      </w:r>
      <w:r w:rsidR="00E45400" w:rsidRPr="005002F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году</w:t>
      </w:r>
      <w:proofErr w:type="gramEnd"/>
    </w:p>
    <w:p w:rsidR="00FF1755" w:rsidRDefault="00FF1755" w:rsidP="004006BD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006BD" w:rsidRPr="00FF1755" w:rsidRDefault="00FF1755" w:rsidP="00FF1755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ОБРАЗЕЦ</w:t>
      </w:r>
    </w:p>
    <w:p w:rsidR="00DA63BD" w:rsidRPr="00DA63BD" w:rsidRDefault="00DA63BD" w:rsidP="00DA6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BD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DA63BD" w:rsidRPr="00DA63BD" w:rsidRDefault="00DA63BD" w:rsidP="00DA6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BD">
        <w:rPr>
          <w:rFonts w:ascii="Times New Roman" w:hAnsi="Times New Roman" w:cs="Times New Roman"/>
          <w:b/>
          <w:sz w:val="28"/>
          <w:szCs w:val="28"/>
        </w:rPr>
        <w:t xml:space="preserve">об объемах и номенклатуре закупок конкретных и отдельных заказчиков, определенных в соответствии </w:t>
      </w:r>
    </w:p>
    <w:p w:rsidR="00DA63BD" w:rsidRPr="00DA63BD" w:rsidRDefault="00DA63BD" w:rsidP="00DA6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BD">
        <w:rPr>
          <w:rFonts w:ascii="Times New Roman" w:hAnsi="Times New Roman" w:cs="Times New Roman"/>
          <w:b/>
          <w:sz w:val="28"/>
          <w:szCs w:val="28"/>
        </w:rPr>
        <w:t xml:space="preserve">с Федеральным законом от 18 июля 2011 г. № 223-ФЗ </w:t>
      </w:r>
    </w:p>
    <w:p w:rsidR="00DA63BD" w:rsidRPr="00DA63BD" w:rsidRDefault="00DA63BD" w:rsidP="00DA6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BD">
        <w:rPr>
          <w:rFonts w:ascii="Times New Roman" w:hAnsi="Times New Roman" w:cs="Times New Roman"/>
          <w:b/>
          <w:sz w:val="28"/>
          <w:szCs w:val="28"/>
        </w:rPr>
        <w:t xml:space="preserve">«О закупках товаров, работ, услуг отдельными видами юридических лиц», </w:t>
      </w:r>
    </w:p>
    <w:p w:rsidR="00DF2AEB" w:rsidRPr="00D10F42" w:rsidRDefault="00DA63BD" w:rsidP="00DA63BD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63BD">
        <w:rPr>
          <w:rFonts w:ascii="Times New Roman" w:hAnsi="Times New Roman" w:cs="Times New Roman"/>
          <w:b/>
          <w:sz w:val="28"/>
          <w:szCs w:val="28"/>
        </w:rPr>
        <w:t>у субъектов малого и среднего предпринимательства</w:t>
      </w:r>
    </w:p>
    <w:p w:rsidR="00DF2AEB" w:rsidRPr="00EF0CE0" w:rsidRDefault="00DA647C" w:rsidP="00290DFD">
      <w:pPr>
        <w:pStyle w:val="ConsPlusNonformat"/>
        <w:tabs>
          <w:tab w:val="left" w:pos="12900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0CE0">
        <w:rPr>
          <w:rFonts w:ascii="Times New Roman" w:hAnsi="Times New Roman" w:cs="Times New Roman"/>
          <w:sz w:val="28"/>
          <w:szCs w:val="28"/>
        </w:rPr>
        <w:t>9  апреля</w:t>
      </w:r>
      <w:proofErr w:type="gramEnd"/>
      <w:r w:rsidRPr="00EF0CE0">
        <w:rPr>
          <w:rFonts w:ascii="Times New Roman" w:hAnsi="Times New Roman" w:cs="Times New Roman"/>
          <w:sz w:val="28"/>
          <w:szCs w:val="28"/>
        </w:rPr>
        <w:t xml:space="preserve">  2020</w:t>
      </w:r>
      <w:r w:rsidR="004F7BE7" w:rsidRPr="00EF0CE0">
        <w:rPr>
          <w:rFonts w:ascii="Times New Roman" w:hAnsi="Times New Roman" w:cs="Times New Roman"/>
          <w:sz w:val="28"/>
          <w:szCs w:val="28"/>
        </w:rPr>
        <w:t xml:space="preserve"> г.</w:t>
      </w:r>
      <w:r w:rsidR="004146A2" w:rsidRPr="00EF0CE0">
        <w:rPr>
          <w:rFonts w:ascii="Times New Roman" w:hAnsi="Times New Roman" w:cs="Times New Roman"/>
          <w:sz w:val="28"/>
          <w:szCs w:val="28"/>
        </w:rPr>
        <w:tab/>
      </w:r>
      <w:r w:rsidR="00DF2AEB" w:rsidRPr="00EF0CE0">
        <w:rPr>
          <w:rFonts w:ascii="Times New Roman" w:hAnsi="Times New Roman" w:cs="Times New Roman"/>
          <w:sz w:val="28"/>
          <w:szCs w:val="28"/>
        </w:rPr>
        <w:t xml:space="preserve"> № </w:t>
      </w:r>
      <w:r w:rsidR="004006BD" w:rsidRPr="00EF0CE0">
        <w:rPr>
          <w:rFonts w:ascii="Times New Roman" w:hAnsi="Times New Roman" w:cs="Times New Roman"/>
          <w:sz w:val="28"/>
          <w:szCs w:val="28"/>
        </w:rPr>
        <w:t>12345678</w:t>
      </w:r>
      <w:r w:rsidR="00DF2AEB" w:rsidRPr="00EF0C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889" w:rsidRDefault="00DF2AEB" w:rsidP="00805C03">
      <w:pPr>
        <w:tabs>
          <w:tab w:val="left" w:pos="6096"/>
          <w:tab w:val="left" w:pos="14459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Cs w:val="28"/>
        </w:rPr>
      </w:pPr>
      <w:r w:rsidRPr="00EF0CE0">
        <w:rPr>
          <w:rFonts w:ascii="Times New Roman" w:hAnsi="Times New Roman" w:cs="Times New Roman"/>
          <w:sz w:val="28"/>
          <w:szCs w:val="28"/>
        </w:rPr>
        <w:t>На о</w:t>
      </w:r>
      <w:r w:rsidRPr="005028FC">
        <w:rPr>
          <w:rFonts w:ascii="Times New Roman" w:hAnsi="Times New Roman" w:cs="Times New Roman"/>
          <w:sz w:val="28"/>
          <w:szCs w:val="28"/>
        </w:rPr>
        <w:t xml:space="preserve">сновании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5028F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явления</w:t>
      </w:r>
      <w:r w:rsidRPr="005028FC">
        <w:rPr>
          <w:rFonts w:ascii="Times New Roman" w:hAnsi="Times New Roman" w:cs="Times New Roman"/>
          <w:sz w:val="28"/>
          <w:szCs w:val="28"/>
        </w:rPr>
        <w:t xml:space="preserve"> </w:t>
      </w:r>
      <w:r w:rsidR="00997FF9">
        <w:rPr>
          <w:rFonts w:ascii="Times New Roman" w:hAnsi="Times New Roman" w:cs="Times New Roman"/>
          <w:sz w:val="28"/>
          <w:szCs w:val="28"/>
        </w:rPr>
        <w:t xml:space="preserve">№ </w:t>
      </w:r>
      <w:r w:rsidR="00011A13" w:rsidRPr="00EF0CE0">
        <w:rPr>
          <w:rFonts w:ascii="Times New Roman" w:hAnsi="Times New Roman" w:cs="Times New Roman"/>
          <w:sz w:val="28"/>
          <w:szCs w:val="28"/>
        </w:rPr>
        <w:t>123456</w:t>
      </w:r>
      <w:r w:rsidR="00997FF9" w:rsidRPr="00EF0CE0">
        <w:rPr>
          <w:rFonts w:ascii="Times New Roman" w:hAnsi="Times New Roman" w:cs="Times New Roman"/>
          <w:sz w:val="28"/>
          <w:szCs w:val="28"/>
        </w:rPr>
        <w:t xml:space="preserve"> </w:t>
      </w:r>
      <w:r w:rsidRPr="00EF0CE0">
        <w:rPr>
          <w:rFonts w:ascii="Times New Roman" w:hAnsi="Times New Roman" w:cs="Times New Roman"/>
          <w:sz w:val="28"/>
          <w:szCs w:val="28"/>
        </w:rPr>
        <w:t xml:space="preserve">от </w:t>
      </w:r>
      <w:r w:rsidR="00DA647C" w:rsidRPr="00EF0CE0">
        <w:rPr>
          <w:rFonts w:ascii="Times New Roman" w:hAnsi="Times New Roman" w:cs="Times New Roman"/>
          <w:sz w:val="28"/>
          <w:szCs w:val="28"/>
        </w:rPr>
        <w:t>«9</w:t>
      </w:r>
      <w:r w:rsidRPr="00EF0CE0">
        <w:rPr>
          <w:rFonts w:ascii="Times New Roman" w:hAnsi="Times New Roman" w:cs="Times New Roman"/>
          <w:sz w:val="28"/>
          <w:szCs w:val="28"/>
        </w:rPr>
        <w:t>»</w:t>
      </w:r>
      <w:r w:rsidR="00145797" w:rsidRPr="00EF0CE0">
        <w:rPr>
          <w:rFonts w:ascii="Times New Roman" w:hAnsi="Times New Roman" w:cs="Times New Roman"/>
          <w:sz w:val="28"/>
          <w:szCs w:val="28"/>
        </w:rPr>
        <w:t xml:space="preserve"> </w:t>
      </w:r>
      <w:r w:rsidR="00DA647C" w:rsidRPr="00EF0CE0">
        <w:rPr>
          <w:rFonts w:ascii="Times New Roman" w:hAnsi="Times New Roman" w:cs="Times New Roman"/>
          <w:sz w:val="28"/>
          <w:szCs w:val="28"/>
        </w:rPr>
        <w:t>апреля 2020</w:t>
      </w:r>
      <w:r w:rsidRPr="00EF0CE0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A63BD" w:rsidRPr="00DA63BD">
        <w:rPr>
          <w:rFonts w:ascii="Times New Roman" w:hAnsi="Times New Roman" w:cs="Times New Roman"/>
          <w:sz w:val="28"/>
          <w:szCs w:val="28"/>
        </w:rPr>
        <w:t xml:space="preserve">сообщаем следующую информацию об объемах и номенклатуре закупок конкретных и отдельных заказчиков, определенных в соответствии с Федеральным законом </w:t>
      </w:r>
      <w:r w:rsidR="00DA63BD">
        <w:rPr>
          <w:rFonts w:ascii="Times New Roman" w:hAnsi="Times New Roman" w:cs="Times New Roman"/>
          <w:sz w:val="28"/>
          <w:szCs w:val="28"/>
        </w:rPr>
        <w:t>от 18 июля 2011 г. № </w:t>
      </w:r>
      <w:r w:rsidR="00DA63BD" w:rsidRPr="00DA63BD">
        <w:rPr>
          <w:rFonts w:ascii="Times New Roman" w:hAnsi="Times New Roman" w:cs="Times New Roman"/>
          <w:sz w:val="28"/>
          <w:szCs w:val="28"/>
        </w:rPr>
        <w:t>223-ФЗ «О закупках товаров, работ, услуг отдельными видами юридических лиц», у субъектов малого и среднего предпринимательства в текущем году:</w:t>
      </w:r>
    </w:p>
    <w:tbl>
      <w:tblPr>
        <w:tblW w:w="15993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1"/>
        <w:gridCol w:w="1023"/>
        <w:gridCol w:w="1984"/>
        <w:gridCol w:w="993"/>
        <w:gridCol w:w="567"/>
        <w:gridCol w:w="425"/>
        <w:gridCol w:w="1134"/>
        <w:gridCol w:w="567"/>
        <w:gridCol w:w="1134"/>
        <w:gridCol w:w="1134"/>
        <w:gridCol w:w="992"/>
        <w:gridCol w:w="773"/>
        <w:gridCol w:w="1070"/>
        <w:gridCol w:w="567"/>
        <w:gridCol w:w="1559"/>
        <w:gridCol w:w="992"/>
      </w:tblGrid>
      <w:tr w:rsidR="00DA63BD" w:rsidRPr="00E45640" w:rsidTr="00966BF4">
        <w:trPr>
          <w:trHeight w:val="360"/>
        </w:trPr>
        <w:tc>
          <w:tcPr>
            <w:tcW w:w="568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Порядковый номер</w:t>
            </w:r>
          </w:p>
        </w:tc>
        <w:tc>
          <w:tcPr>
            <w:tcW w:w="511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ОКВЭД2</w:t>
            </w:r>
          </w:p>
        </w:tc>
        <w:tc>
          <w:tcPr>
            <w:tcW w:w="1023" w:type="dxa"/>
            <w:vMerge w:val="restart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ОКПД2</w:t>
            </w:r>
          </w:p>
        </w:tc>
        <w:tc>
          <w:tcPr>
            <w:tcW w:w="9703" w:type="dxa"/>
            <w:gridSpan w:val="10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Условия договора</w:t>
            </w:r>
          </w:p>
        </w:tc>
        <w:tc>
          <w:tcPr>
            <w:tcW w:w="1070" w:type="dxa"/>
            <w:vMerge w:val="restart"/>
            <w:tcBorders>
              <w:bottom w:val="nil"/>
            </w:tcBorders>
            <w:vAlign w:val="center"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Способ закупки</w:t>
            </w:r>
          </w:p>
        </w:tc>
        <w:tc>
          <w:tcPr>
            <w:tcW w:w="567" w:type="dxa"/>
            <w:vMerge w:val="restart"/>
            <w:tcBorders>
              <w:bottom w:val="nil"/>
            </w:tcBorders>
            <w:textDirection w:val="btLr"/>
            <w:vAlign w:val="center"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Закупка в электронной форме</w:t>
            </w:r>
          </w:p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да/нет</w:t>
            </w:r>
          </w:p>
        </w:tc>
        <w:tc>
          <w:tcPr>
            <w:tcW w:w="1559" w:type="dxa"/>
            <w:vMerge w:val="restart"/>
            <w:tcBorders>
              <w:bottom w:val="nil"/>
            </w:tcBorders>
            <w:vAlign w:val="center"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Заказчик</w:t>
            </w:r>
          </w:p>
        </w:tc>
        <w:tc>
          <w:tcPr>
            <w:tcW w:w="992" w:type="dxa"/>
            <w:vMerge w:val="restart"/>
            <w:tcBorders>
              <w:bottom w:val="nil"/>
            </w:tcBorders>
            <w:vAlign w:val="center"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ИНН заказчика</w:t>
            </w:r>
          </w:p>
        </w:tc>
      </w:tr>
      <w:tr w:rsidR="00DA63BD" w:rsidRPr="00E45640" w:rsidTr="00966BF4">
        <w:trPr>
          <w:trHeight w:val="975"/>
        </w:trPr>
        <w:tc>
          <w:tcPr>
            <w:tcW w:w="568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top w:val="single" w:sz="4" w:space="0" w:color="auto"/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Предмет договора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Минимально необходимые требования, предъявляемые к закупаемым товарам, работам, услугам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Ед.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количестве (объеме)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Регион поставки товаров, выполнения работ, оказания услуг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Сведения о начальной (максимальной) цене договора (цене лота)</w:t>
            </w:r>
          </w:p>
        </w:tc>
        <w:tc>
          <w:tcPr>
            <w:tcW w:w="1765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График осуществления процедур закупки</w:t>
            </w:r>
          </w:p>
        </w:tc>
        <w:tc>
          <w:tcPr>
            <w:tcW w:w="1070" w:type="dxa"/>
            <w:vMerge/>
            <w:tcBorders>
              <w:top w:val="nil"/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nil"/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nil"/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  <w:tr w:rsidR="00DA63BD" w:rsidRPr="00E45640" w:rsidTr="00966BF4">
        <w:trPr>
          <w:cantSplit/>
          <w:trHeight w:val="1134"/>
        </w:trPr>
        <w:tc>
          <w:tcPr>
            <w:tcW w:w="568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11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ОКЕИ</w:t>
            </w:r>
          </w:p>
        </w:tc>
        <w:tc>
          <w:tcPr>
            <w:tcW w:w="425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Код по ОКАТО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textDirection w:val="btLr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1134" w:type="dxa"/>
            <w:vMerge/>
            <w:tcBorders>
              <w:bottom w:val="nil"/>
            </w:tcBorders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Планируемая дата или период размещения извещения о закупке (месяц, год)</w:t>
            </w:r>
          </w:p>
        </w:tc>
        <w:tc>
          <w:tcPr>
            <w:tcW w:w="773" w:type="dxa"/>
            <w:tcBorders>
              <w:bottom w:val="nil"/>
            </w:tcBorders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Срок исполнения договора (месяц, год)</w:t>
            </w:r>
          </w:p>
        </w:tc>
        <w:tc>
          <w:tcPr>
            <w:tcW w:w="1070" w:type="dxa"/>
            <w:vMerge/>
            <w:tcBorders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bottom w:val="nil"/>
            </w:tcBorders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</w:pPr>
          </w:p>
        </w:tc>
      </w:tr>
    </w:tbl>
    <w:p w:rsidR="00E45640" w:rsidRPr="00805C03" w:rsidRDefault="00E45640" w:rsidP="00805C03">
      <w:pPr>
        <w:pStyle w:val="0"/>
        <w:spacing w:after="0" w:line="20" w:lineRule="exact"/>
        <w:rPr>
          <w:sz w:val="2"/>
          <w:szCs w:val="2"/>
        </w:rPr>
      </w:pPr>
    </w:p>
    <w:tbl>
      <w:tblPr>
        <w:tblW w:w="15993" w:type="dxa"/>
        <w:tblInd w:w="-6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511"/>
        <w:gridCol w:w="1023"/>
        <w:gridCol w:w="1984"/>
        <w:gridCol w:w="993"/>
        <w:gridCol w:w="567"/>
        <w:gridCol w:w="425"/>
        <w:gridCol w:w="1134"/>
        <w:gridCol w:w="567"/>
        <w:gridCol w:w="1134"/>
        <w:gridCol w:w="1134"/>
        <w:gridCol w:w="992"/>
        <w:gridCol w:w="773"/>
        <w:gridCol w:w="1070"/>
        <w:gridCol w:w="567"/>
        <w:gridCol w:w="1559"/>
        <w:gridCol w:w="992"/>
      </w:tblGrid>
      <w:tr w:rsidR="00E45640" w:rsidRPr="00E45640" w:rsidTr="00966BF4">
        <w:trPr>
          <w:cantSplit/>
          <w:trHeight w:val="255"/>
          <w:tblHeader/>
        </w:trPr>
        <w:tc>
          <w:tcPr>
            <w:tcW w:w="568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511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023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25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567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DA63BD" w:rsidRPr="00E45640" w:rsidRDefault="00DA63BD" w:rsidP="00966BF4">
            <w:pPr>
              <w:spacing w:after="0" w:line="240" w:lineRule="auto"/>
              <w:ind w:left="-71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773" w:type="dxa"/>
            <w:shd w:val="clear" w:color="auto" w:fill="auto"/>
            <w:vAlign w:val="center"/>
            <w:hideMark/>
          </w:tcPr>
          <w:p w:rsidR="00DA63BD" w:rsidRPr="00E45640" w:rsidRDefault="00DA63BD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1070" w:type="dxa"/>
          </w:tcPr>
          <w:p w:rsidR="00DA63BD" w:rsidRPr="00E45640" w:rsidRDefault="00E45640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567" w:type="dxa"/>
          </w:tcPr>
          <w:p w:rsidR="00DA63BD" w:rsidRPr="00E45640" w:rsidRDefault="00E45640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1559" w:type="dxa"/>
          </w:tcPr>
          <w:p w:rsidR="00DA63BD" w:rsidRPr="00E45640" w:rsidRDefault="00E45640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92" w:type="dxa"/>
          </w:tcPr>
          <w:p w:rsidR="00DA63BD" w:rsidRPr="00E45640" w:rsidRDefault="00E45640" w:rsidP="00DA63BD">
            <w:pPr>
              <w:spacing w:after="0" w:line="240" w:lineRule="auto"/>
              <w:ind w:left="-113" w:right="-10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E4564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17</w:t>
            </w:r>
          </w:p>
        </w:tc>
      </w:tr>
      <w:tr w:rsidR="00E45640" w:rsidRPr="00E45640" w:rsidTr="00966BF4">
        <w:trPr>
          <w:trHeight w:val="255"/>
        </w:trPr>
        <w:tc>
          <w:tcPr>
            <w:tcW w:w="568" w:type="dxa"/>
            <w:shd w:val="clear" w:color="auto" w:fill="auto"/>
          </w:tcPr>
          <w:p w:rsidR="00DA63BD" w:rsidRPr="00E45640" w:rsidRDefault="004F7BE7" w:rsidP="00E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883400007</w:t>
            </w:r>
          </w:p>
        </w:tc>
        <w:tc>
          <w:tcPr>
            <w:tcW w:w="511" w:type="dxa"/>
            <w:shd w:val="clear" w:color="auto" w:fill="auto"/>
          </w:tcPr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25.99</w:t>
            </w:r>
          </w:p>
          <w:p w:rsidR="00DA63BD" w:rsidRPr="00E45640" w:rsidRDefault="00DA63BD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</w:tcPr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25.99.29.190</w:t>
            </w:r>
          </w:p>
          <w:p w:rsidR="00DA63BD" w:rsidRPr="00E45640" w:rsidRDefault="00DA63BD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DA63BD" w:rsidRPr="00E45640" w:rsidRDefault="004F7BE7" w:rsidP="00AB2953">
            <w:pPr>
              <w:spacing w:after="0" w:line="240" w:lineRule="auto"/>
              <w:ind w:left="-108" w:right="-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Крышки-фланцы</w:t>
            </w:r>
          </w:p>
        </w:tc>
        <w:tc>
          <w:tcPr>
            <w:tcW w:w="993" w:type="dxa"/>
            <w:shd w:val="clear" w:color="auto" w:fill="auto"/>
          </w:tcPr>
          <w:p w:rsidR="00DA63BD" w:rsidRPr="00E45640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Сертификаты качества</w:t>
            </w:r>
          </w:p>
        </w:tc>
        <w:tc>
          <w:tcPr>
            <w:tcW w:w="567" w:type="dxa"/>
            <w:shd w:val="clear" w:color="auto" w:fill="auto"/>
          </w:tcPr>
          <w:p w:rsidR="00DA63BD" w:rsidRPr="00E45640" w:rsidRDefault="00DA63BD" w:rsidP="00E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DA63BD" w:rsidRPr="00E45640" w:rsidRDefault="00DA63BD" w:rsidP="00966BF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DA63BD" w:rsidRPr="00E45640" w:rsidRDefault="00DA63BD" w:rsidP="00966BF4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DA63BD" w:rsidRPr="00E45640" w:rsidRDefault="004F7BE7" w:rsidP="00966BF4">
            <w:pPr>
              <w:spacing w:after="0" w:line="240" w:lineRule="auto"/>
              <w:ind w:left="-7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75000000000</w:t>
            </w:r>
          </w:p>
        </w:tc>
        <w:tc>
          <w:tcPr>
            <w:tcW w:w="1134" w:type="dxa"/>
            <w:shd w:val="clear" w:color="auto" w:fill="auto"/>
          </w:tcPr>
          <w:p w:rsidR="00DA63BD" w:rsidRPr="00E45640" w:rsidRDefault="004F7BE7" w:rsidP="00966BF4">
            <w:pPr>
              <w:spacing w:after="0" w:line="240" w:lineRule="auto"/>
              <w:ind w:left="-85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Челябинская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DA63BD" w:rsidRPr="00E45640" w:rsidRDefault="004F7BE7" w:rsidP="00966BF4">
            <w:pPr>
              <w:spacing w:after="0" w:line="240" w:lineRule="auto"/>
              <w:ind w:left="-8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3920001.68 Российский рубль</w:t>
            </w:r>
          </w:p>
        </w:tc>
        <w:tc>
          <w:tcPr>
            <w:tcW w:w="992" w:type="dxa"/>
            <w:shd w:val="clear" w:color="auto" w:fill="auto"/>
          </w:tcPr>
          <w:p w:rsidR="00DA63BD" w:rsidRPr="00E45640" w:rsidRDefault="004F7BE7" w:rsidP="00966BF4">
            <w:pPr>
              <w:spacing w:after="0" w:line="240" w:lineRule="auto"/>
              <w:ind w:left="-71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Январь,Первый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,2016</w:t>
            </w:r>
          </w:p>
        </w:tc>
        <w:tc>
          <w:tcPr>
            <w:tcW w:w="773" w:type="dxa"/>
            <w:shd w:val="clear" w:color="auto" w:fill="auto"/>
          </w:tcPr>
          <w:p w:rsidR="00DA63BD" w:rsidRPr="00E45640" w:rsidRDefault="004F7BE7" w:rsidP="00966BF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06.2016</w:t>
            </w:r>
          </w:p>
        </w:tc>
        <w:tc>
          <w:tcPr>
            <w:tcW w:w="1070" w:type="dxa"/>
          </w:tcPr>
          <w:p w:rsidR="00DA63BD" w:rsidRPr="00E45640" w:rsidRDefault="004F7BE7" w:rsidP="00966BF4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Закупка у единственного поставщика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(исполнителя, подрядчика)</w:t>
            </w:r>
          </w:p>
        </w:tc>
        <w:tc>
          <w:tcPr>
            <w:tcW w:w="567" w:type="dxa"/>
          </w:tcPr>
          <w:p w:rsidR="00DA63BD" w:rsidRPr="00E45640" w:rsidRDefault="004F7BE7" w:rsidP="00966BF4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Нет</w:t>
            </w:r>
          </w:p>
        </w:tc>
        <w:tc>
          <w:tcPr>
            <w:tcW w:w="1559" w:type="dxa"/>
          </w:tcPr>
          <w:p w:rsidR="00DA63BD" w:rsidRPr="00E45640" w:rsidRDefault="004F7BE7" w:rsidP="00AB29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АКЦИОНЕРНОЕ ОБЩЕСТВО 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"АТОМСТРОЙЭКСПОРТ"</w:t>
            </w:r>
          </w:p>
        </w:tc>
        <w:tc>
          <w:tcPr>
            <w:tcW w:w="992" w:type="dxa"/>
          </w:tcPr>
          <w:p w:rsidR="00DA63BD" w:rsidRPr="00E45640" w:rsidRDefault="00DA63BD" w:rsidP="00AB29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4F7BE7" w:rsidRPr="00E45640" w:rsidTr="00966BF4">
        <w:trPr>
          <w:trHeight w:val="255"/>
        </w:trPr>
        <w:tc>
          <w:tcPr>
            <w:tcW w:w="568" w:type="dxa"/>
            <w:shd w:val="clear" w:color="auto" w:fill="auto"/>
          </w:tcPr>
          <w:p w:rsidR="004F7BE7" w:rsidRDefault="004F7BE7" w:rsidP="00E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883400015</w:t>
            </w:r>
          </w:p>
        </w:tc>
        <w:tc>
          <w:tcPr>
            <w:tcW w:w="511" w:type="dxa"/>
            <w:shd w:val="clear" w:color="auto" w:fill="auto"/>
          </w:tcPr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25.99</w:t>
            </w:r>
          </w:p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023" w:type="dxa"/>
            <w:shd w:val="clear" w:color="auto" w:fill="auto"/>
          </w:tcPr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25.99.29.190</w:t>
            </w:r>
          </w:p>
          <w:p w:rsidR="004F7BE7" w:rsidRDefault="004F7BE7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984" w:type="dxa"/>
            <w:shd w:val="clear" w:color="auto" w:fill="auto"/>
          </w:tcPr>
          <w:p w:rsidR="004F7BE7" w:rsidRDefault="004F7BE7" w:rsidP="00AB2953">
            <w:pPr>
              <w:spacing w:after="0" w:line="240" w:lineRule="auto"/>
              <w:ind w:left="-108" w:right="-69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Доработка блок пробок</w:t>
            </w:r>
          </w:p>
        </w:tc>
        <w:tc>
          <w:tcPr>
            <w:tcW w:w="993" w:type="dxa"/>
            <w:shd w:val="clear" w:color="auto" w:fill="auto"/>
          </w:tcPr>
          <w:p w:rsidR="004F7BE7" w:rsidRDefault="00011A13" w:rsidP="00017E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noProof/>
                <w:sz w:val="26"/>
                <w:szCs w:val="2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2DF392BC" wp14:editId="745110F5">
                      <wp:simplePos x="0" y="0"/>
                      <wp:positionH relativeFrom="column">
                        <wp:posOffset>-1076325</wp:posOffset>
                      </wp:positionH>
                      <wp:positionV relativeFrom="paragraph">
                        <wp:posOffset>536575</wp:posOffset>
                      </wp:positionV>
                      <wp:extent cx="1440180" cy="1440180"/>
                      <wp:effectExtent l="0" t="0" r="26670" b="26670"/>
                      <wp:wrapNone/>
                      <wp:docPr id="10" name="Группа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40180" cy="1440180"/>
                                <a:chOff x="5237" y="11641"/>
                                <a:chExt cx="2268" cy="2268"/>
                              </a:xfrm>
                            </wpg:grpSpPr>
                            <wps:wsp>
                              <wps:cNvPr id="11" name="Oval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237" y="11641"/>
                                  <a:ext cx="2268" cy="226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2" name="Надпись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343" y="12403"/>
                                  <a:ext cx="2066" cy="65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011A13" w:rsidRPr="006E70C1" w:rsidRDefault="00011A13" w:rsidP="00011A13">
                                    <w:pPr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 w:rsidRPr="006E70C1">
                                      <w:rPr>
                                        <w:sz w:val="28"/>
                                      </w:rPr>
                                      <w:t>Печать МФЦ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>
                  <w:pict>
                    <v:group w14:anchorId="2DF392BC" id="Группа 10" o:spid="_x0000_s1026" style="position:absolute;margin-left:-84.75pt;margin-top:42.25pt;width:113.4pt;height:113.4pt;z-index:251659264" coordorigin="5237,11641" coordsize="2268,22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">
                      <v:oval id="Oval 3" o:spid="_x0000_s1027" style="position:absolute;left:5237;top:11641;width:2268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" filled="f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Надпись 2" o:spid="_x0000_s1028" type="#_x0000_t202" style="position:absolute;left:5343;top:12403;width:2066;height:65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" filled="f" stroked="f">
                        <v:textbox>
                          <w:txbxContent>
                            <w:p w:rsidR="00011A13" w:rsidRPr="006E70C1" w:rsidRDefault="00011A13" w:rsidP="00011A13">
                              <w:pPr>
                                <w:jc w:val="center"/>
                                <w:rPr>
                                  <w:sz w:val="28"/>
                                </w:rPr>
                              </w:pPr>
                              <w:r w:rsidRPr="006E70C1">
                                <w:rPr>
                                  <w:sz w:val="28"/>
                                </w:rPr>
                                <w:t>Печать МФЦ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4F7BE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Сертификаты качества</w:t>
            </w:r>
          </w:p>
        </w:tc>
        <w:tc>
          <w:tcPr>
            <w:tcW w:w="567" w:type="dxa"/>
            <w:shd w:val="clear" w:color="auto" w:fill="auto"/>
          </w:tcPr>
          <w:p w:rsidR="004F7BE7" w:rsidRPr="00E45640" w:rsidRDefault="004F7BE7" w:rsidP="00E456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auto"/>
          </w:tcPr>
          <w:p w:rsidR="004F7BE7" w:rsidRPr="00E45640" w:rsidRDefault="004F7BE7" w:rsidP="00966BF4">
            <w:pPr>
              <w:spacing w:after="0" w:line="240" w:lineRule="auto"/>
              <w:ind w:left="-108" w:right="-9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shd w:val="clear" w:color="auto" w:fill="auto"/>
          </w:tcPr>
          <w:p w:rsidR="004F7BE7" w:rsidRPr="00E45640" w:rsidRDefault="004F7BE7" w:rsidP="00966BF4">
            <w:pPr>
              <w:spacing w:after="0" w:line="240" w:lineRule="auto"/>
              <w:ind w:left="-91" w:right="-82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4F7BE7" w:rsidRDefault="004F7BE7" w:rsidP="00966BF4">
            <w:pPr>
              <w:spacing w:after="0" w:line="240" w:lineRule="auto"/>
              <w:ind w:left="-78" w:right="-103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75000000000</w:t>
            </w:r>
          </w:p>
        </w:tc>
        <w:tc>
          <w:tcPr>
            <w:tcW w:w="1134" w:type="dxa"/>
            <w:shd w:val="clear" w:color="auto" w:fill="auto"/>
          </w:tcPr>
          <w:p w:rsidR="004F7BE7" w:rsidRDefault="004F7BE7" w:rsidP="00966BF4">
            <w:pPr>
              <w:spacing w:after="0" w:line="240" w:lineRule="auto"/>
              <w:ind w:left="-85" w:right="-61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Челябинская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4F7BE7" w:rsidRDefault="004F7BE7" w:rsidP="00966BF4">
            <w:pPr>
              <w:spacing w:after="0" w:line="240" w:lineRule="auto"/>
              <w:ind w:left="-85" w:right="-89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2964000 Российский рубль</w:t>
            </w:r>
          </w:p>
        </w:tc>
        <w:tc>
          <w:tcPr>
            <w:tcW w:w="992" w:type="dxa"/>
            <w:shd w:val="clear" w:color="auto" w:fill="auto"/>
          </w:tcPr>
          <w:p w:rsidR="004F7BE7" w:rsidRDefault="004F7BE7" w:rsidP="00966BF4">
            <w:pPr>
              <w:spacing w:after="0" w:line="240" w:lineRule="auto"/>
              <w:ind w:left="-71" w:right="-77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Январь,Первый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,2016</w:t>
            </w:r>
          </w:p>
        </w:tc>
        <w:tc>
          <w:tcPr>
            <w:tcW w:w="773" w:type="dxa"/>
            <w:shd w:val="clear" w:color="auto" w:fill="auto"/>
          </w:tcPr>
          <w:p w:rsidR="004F7BE7" w:rsidRDefault="004F7BE7" w:rsidP="00966BF4">
            <w:pPr>
              <w:spacing w:after="0" w:line="240" w:lineRule="auto"/>
              <w:ind w:left="-83" w:right="-8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06.2016</w:t>
            </w:r>
          </w:p>
        </w:tc>
        <w:tc>
          <w:tcPr>
            <w:tcW w:w="1070" w:type="dxa"/>
          </w:tcPr>
          <w:p w:rsidR="004F7BE7" w:rsidRDefault="004F7BE7" w:rsidP="00966BF4">
            <w:pPr>
              <w:spacing w:after="0" w:line="240" w:lineRule="auto"/>
              <w:ind w:left="-5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Закупка у единственного поставщика (исполнителя, подрядчика)</w:t>
            </w:r>
          </w:p>
        </w:tc>
        <w:tc>
          <w:tcPr>
            <w:tcW w:w="567" w:type="dxa"/>
          </w:tcPr>
          <w:p w:rsidR="004F7BE7" w:rsidRDefault="004F7BE7" w:rsidP="00966BF4">
            <w:pPr>
              <w:spacing w:after="0" w:line="240" w:lineRule="auto"/>
              <w:ind w:left="-65" w:right="-108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Нет</w:t>
            </w:r>
          </w:p>
        </w:tc>
        <w:tc>
          <w:tcPr>
            <w:tcW w:w="1559" w:type="dxa"/>
          </w:tcPr>
          <w:p w:rsidR="004F7BE7" w:rsidRDefault="004F7BE7" w:rsidP="00AB29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АКЦИОНЕРНОЕ ОБЩЕСТВО "АТОМСТРОЙЭКСПОРТ"</w:t>
            </w:r>
          </w:p>
        </w:tc>
        <w:tc>
          <w:tcPr>
            <w:tcW w:w="992" w:type="dxa"/>
          </w:tcPr>
          <w:p w:rsidR="004F7BE7" w:rsidRPr="00E45640" w:rsidRDefault="004F7BE7" w:rsidP="00AB2953">
            <w:pPr>
              <w:spacing w:after="0" w:line="240" w:lineRule="auto"/>
              <w:ind w:left="-108" w:right="-108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</w:tbl>
    <w:p w:rsidR="00A5650F" w:rsidRDefault="00A5650F" w:rsidP="006715B2">
      <w:pPr>
        <w:pStyle w:val="ConsPlusNormal"/>
        <w:jc w:val="both"/>
        <w:rPr>
          <w:rFonts w:ascii="Times New Roman" w:hAnsi="Times New Roman" w:cs="Times New Roman"/>
          <w:b/>
          <w:szCs w:val="28"/>
        </w:rPr>
      </w:pPr>
    </w:p>
    <w:p w:rsidR="0034596F" w:rsidRDefault="00011A13" w:rsidP="00DF2AEB">
      <w:pPr>
        <w:pStyle w:val="ConsPlusNormal"/>
        <w:spacing w:before="12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011A13">
        <w:rPr>
          <w:rFonts w:ascii="Mistral" w:hAnsi="Mistral"/>
          <w:sz w:val="32"/>
          <w:szCs w:val="32"/>
          <w:u w:val="single"/>
        </w:rPr>
        <w:t xml:space="preserve"> </w:t>
      </w:r>
      <w:r>
        <w:rPr>
          <w:rFonts w:ascii="Mistral" w:hAnsi="Mistral"/>
          <w:sz w:val="32"/>
          <w:szCs w:val="32"/>
          <w:u w:val="single"/>
        </w:rPr>
        <w:t>Петрова</w:t>
      </w:r>
      <w:r w:rsidRPr="00073B6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596F">
        <w:rPr>
          <w:rFonts w:ascii="Times New Roman" w:hAnsi="Times New Roman" w:cs="Times New Roman"/>
          <w:b/>
          <w:sz w:val="28"/>
          <w:szCs w:val="28"/>
        </w:rPr>
        <w:t>______</w:t>
      </w:r>
      <w:r w:rsidR="0034596F">
        <w:rPr>
          <w:rFonts w:ascii="Times New Roman" w:hAnsi="Times New Roman" w:cs="Times New Roman"/>
          <w:b/>
          <w:sz w:val="28"/>
          <w:szCs w:val="28"/>
        </w:rPr>
        <w:tab/>
      </w:r>
      <w:r w:rsidR="0034596F">
        <w:rPr>
          <w:rFonts w:ascii="Times New Roman" w:hAnsi="Times New Roman" w:cs="Times New Roman"/>
          <w:b/>
          <w:sz w:val="28"/>
          <w:szCs w:val="28"/>
        </w:rPr>
        <w:tab/>
        <w:t>_______</w:t>
      </w:r>
      <w:r w:rsidRPr="00011A13">
        <w:rPr>
          <w:rFonts w:ascii="Times New Roman" w:hAnsi="Times New Roman" w:cs="Times New Roman"/>
          <w:i/>
          <w:sz w:val="28"/>
          <w:szCs w:val="28"/>
          <w:u w:val="single"/>
        </w:rPr>
        <w:t>Петрова Н.В.</w:t>
      </w:r>
      <w:r>
        <w:rPr>
          <w:rFonts w:ascii="Times New Roman" w:hAnsi="Times New Roman" w:cs="Times New Roman"/>
          <w:b/>
          <w:sz w:val="28"/>
          <w:szCs w:val="28"/>
        </w:rPr>
        <w:t>______</w:t>
      </w:r>
      <w:r w:rsidR="0034596F">
        <w:rPr>
          <w:rFonts w:ascii="Times New Roman" w:hAnsi="Times New Roman" w:cs="Times New Roman"/>
          <w:b/>
          <w:sz w:val="28"/>
          <w:szCs w:val="28"/>
        </w:rPr>
        <w:t>____</w:t>
      </w:r>
      <w:r w:rsidR="0034596F">
        <w:rPr>
          <w:rFonts w:ascii="Times New Roman" w:hAnsi="Times New Roman" w:cs="Times New Roman"/>
          <w:b/>
          <w:sz w:val="28"/>
          <w:szCs w:val="28"/>
        </w:rPr>
        <w:tab/>
      </w:r>
      <w:r w:rsidR="0034596F">
        <w:rPr>
          <w:rFonts w:ascii="Times New Roman" w:hAnsi="Times New Roman" w:cs="Times New Roman"/>
          <w:b/>
          <w:sz w:val="28"/>
          <w:szCs w:val="28"/>
        </w:rPr>
        <w:tab/>
      </w:r>
      <w:r w:rsidR="0034596F">
        <w:rPr>
          <w:rFonts w:ascii="Times New Roman" w:hAnsi="Times New Roman" w:cs="Times New Roman"/>
          <w:b/>
          <w:sz w:val="28"/>
          <w:szCs w:val="28"/>
        </w:rPr>
        <w:tab/>
        <w:t>________</w:t>
      </w:r>
      <w:r w:rsidRPr="00011A13">
        <w:rPr>
          <w:rFonts w:ascii="Times New Roman" w:hAnsi="Times New Roman" w:cs="Times New Roman"/>
          <w:i/>
          <w:sz w:val="28"/>
          <w:szCs w:val="28"/>
          <w:u w:val="single"/>
        </w:rPr>
        <w:t>Специалист МФЦ</w:t>
      </w:r>
      <w:r w:rsidR="0034596F">
        <w:rPr>
          <w:rFonts w:ascii="Times New Roman" w:hAnsi="Times New Roman" w:cs="Times New Roman"/>
          <w:b/>
          <w:sz w:val="28"/>
          <w:szCs w:val="28"/>
        </w:rPr>
        <w:t>_________</w:t>
      </w:r>
    </w:p>
    <w:p w:rsidR="0034596F" w:rsidRPr="004146A2" w:rsidRDefault="004146A2" w:rsidP="004146A2">
      <w:pPr>
        <w:pStyle w:val="ConsPlusNormal"/>
        <w:tabs>
          <w:tab w:val="center" w:pos="1418"/>
          <w:tab w:val="center" w:pos="6379"/>
          <w:tab w:val="center" w:pos="12049"/>
        </w:tabs>
        <w:rPr>
          <w:rFonts w:ascii="Times New Roman" w:hAnsi="Times New Roman" w:cs="Times New Roman"/>
          <w:b/>
          <w:sz w:val="20"/>
          <w:szCs w:val="28"/>
        </w:rPr>
      </w:pPr>
      <w:r w:rsidRPr="004146A2">
        <w:rPr>
          <w:rFonts w:ascii="Times New Roman" w:hAnsi="Times New Roman" w:cs="Times New Roman"/>
          <w:sz w:val="20"/>
          <w:szCs w:val="28"/>
        </w:rPr>
        <w:t xml:space="preserve"> </w:t>
      </w:r>
      <w:r w:rsidRPr="004146A2">
        <w:rPr>
          <w:rFonts w:ascii="Times New Roman" w:hAnsi="Times New Roman" w:cs="Times New Roman"/>
          <w:sz w:val="20"/>
          <w:szCs w:val="28"/>
        </w:rPr>
        <w:tab/>
        <w:t>(</w:t>
      </w:r>
      <w:r w:rsidR="0034596F" w:rsidRPr="004146A2">
        <w:rPr>
          <w:rFonts w:ascii="Times New Roman" w:hAnsi="Times New Roman" w:cs="Times New Roman"/>
          <w:sz w:val="20"/>
          <w:szCs w:val="28"/>
        </w:rPr>
        <w:t>П</w:t>
      </w:r>
      <w:r w:rsidRPr="004146A2">
        <w:rPr>
          <w:rFonts w:ascii="Times New Roman" w:hAnsi="Times New Roman" w:cs="Times New Roman"/>
          <w:sz w:val="20"/>
          <w:szCs w:val="28"/>
        </w:rPr>
        <w:t xml:space="preserve">одпись) </w:t>
      </w:r>
      <w:r w:rsidRPr="004146A2">
        <w:rPr>
          <w:rFonts w:ascii="Times New Roman" w:hAnsi="Times New Roman" w:cs="Times New Roman"/>
          <w:sz w:val="20"/>
          <w:szCs w:val="28"/>
        </w:rPr>
        <w:tab/>
        <w:t>(</w:t>
      </w:r>
      <w:r w:rsidR="0034596F" w:rsidRPr="004146A2">
        <w:rPr>
          <w:rFonts w:ascii="Times New Roman" w:hAnsi="Times New Roman" w:cs="Times New Roman"/>
          <w:sz w:val="20"/>
          <w:szCs w:val="28"/>
        </w:rPr>
        <w:t>ФИО</w:t>
      </w:r>
      <w:r w:rsidRPr="004146A2">
        <w:rPr>
          <w:rFonts w:ascii="Times New Roman" w:hAnsi="Times New Roman" w:cs="Times New Roman"/>
          <w:sz w:val="20"/>
          <w:szCs w:val="28"/>
        </w:rPr>
        <w:t xml:space="preserve">) </w:t>
      </w:r>
      <w:r w:rsidRPr="004146A2">
        <w:rPr>
          <w:rFonts w:ascii="Times New Roman" w:hAnsi="Times New Roman" w:cs="Times New Roman"/>
          <w:sz w:val="20"/>
          <w:szCs w:val="28"/>
        </w:rPr>
        <w:tab/>
      </w:r>
      <w:r w:rsidR="00112889" w:rsidRPr="004146A2">
        <w:rPr>
          <w:rFonts w:ascii="Times New Roman" w:hAnsi="Times New Roman" w:cs="Times New Roman"/>
          <w:sz w:val="20"/>
          <w:szCs w:val="28"/>
        </w:rPr>
        <w:t xml:space="preserve"> </w:t>
      </w:r>
      <w:r w:rsidRPr="004146A2">
        <w:rPr>
          <w:rFonts w:ascii="Times New Roman" w:hAnsi="Times New Roman" w:cs="Times New Roman"/>
          <w:sz w:val="20"/>
          <w:szCs w:val="28"/>
        </w:rPr>
        <w:t>(</w:t>
      </w:r>
      <w:r w:rsidR="0034596F" w:rsidRPr="004146A2">
        <w:rPr>
          <w:rFonts w:ascii="Times New Roman" w:hAnsi="Times New Roman" w:cs="Times New Roman"/>
          <w:sz w:val="20"/>
          <w:szCs w:val="28"/>
        </w:rPr>
        <w:t>Должность</w:t>
      </w:r>
      <w:r w:rsidRPr="004146A2">
        <w:rPr>
          <w:rFonts w:ascii="Times New Roman" w:hAnsi="Times New Roman" w:cs="Times New Roman"/>
          <w:sz w:val="20"/>
          <w:szCs w:val="28"/>
        </w:rPr>
        <w:t>)</w:t>
      </w:r>
    </w:p>
    <w:p w:rsidR="00DA63BD" w:rsidRPr="00EF0CE0" w:rsidRDefault="00DA63BD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63BD">
        <w:rPr>
          <w:rFonts w:ascii="Times New Roman" w:hAnsi="Times New Roman" w:cs="Times New Roman"/>
          <w:sz w:val="24"/>
          <w:szCs w:val="28"/>
        </w:rPr>
        <w:t xml:space="preserve">Информация сформирована и </w:t>
      </w:r>
      <w:r w:rsidR="00AF0396">
        <w:rPr>
          <w:rFonts w:ascii="Times New Roman" w:hAnsi="Times New Roman" w:cs="Times New Roman"/>
          <w:sz w:val="24"/>
          <w:szCs w:val="28"/>
        </w:rPr>
        <w:t xml:space="preserve">действительна по </w:t>
      </w:r>
      <w:r w:rsidR="00AF0396" w:rsidRPr="00EF0CE0">
        <w:rPr>
          <w:rFonts w:ascii="Times New Roman" w:hAnsi="Times New Roman" w:cs="Times New Roman"/>
          <w:sz w:val="24"/>
          <w:szCs w:val="28"/>
        </w:rPr>
        <w:t xml:space="preserve">состоянию на 9 </w:t>
      </w:r>
      <w:proofErr w:type="gramStart"/>
      <w:r w:rsidR="00AF0396" w:rsidRPr="00EF0CE0">
        <w:rPr>
          <w:rFonts w:ascii="Times New Roman" w:hAnsi="Times New Roman" w:cs="Times New Roman"/>
          <w:sz w:val="24"/>
          <w:szCs w:val="28"/>
        </w:rPr>
        <w:t>апреля  2020</w:t>
      </w:r>
      <w:proofErr w:type="gramEnd"/>
      <w:r w:rsidR="004F7BE7" w:rsidRPr="00EF0CE0">
        <w:rPr>
          <w:rFonts w:ascii="Times New Roman" w:hAnsi="Times New Roman" w:cs="Times New Roman"/>
          <w:sz w:val="24"/>
          <w:szCs w:val="28"/>
        </w:rPr>
        <w:t xml:space="preserve"> г.</w:t>
      </w:r>
    </w:p>
    <w:p w:rsidR="00DA647C" w:rsidRPr="00EF0CE0" w:rsidRDefault="00AF0396" w:rsidP="00AF039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EF0CE0">
        <w:rPr>
          <w:rFonts w:ascii="Times New Roman" w:hAnsi="Times New Roman" w:cs="Times New Roman"/>
          <w:sz w:val="24"/>
          <w:szCs w:val="28"/>
        </w:rPr>
        <w:t xml:space="preserve"> </w:t>
      </w:r>
    </w:p>
    <w:p w:rsidR="00AF0396" w:rsidRPr="00AF0396" w:rsidRDefault="00AF0396" w:rsidP="00AF0396">
      <w:pPr>
        <w:autoSpaceDE w:val="0"/>
        <w:autoSpaceDN w:val="0"/>
        <w:adjustRightInd w:val="0"/>
        <w:spacing w:after="0" w:line="360" w:lineRule="exac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</w:pPr>
      <w:r w:rsidRPr="006B52E9">
        <w:rPr>
          <w:rFonts w:ascii="Times New Roman" w:hAnsi="Times New Roman" w:cs="Times New Roman"/>
          <w:sz w:val="28"/>
          <w:szCs w:val="28"/>
        </w:rPr>
        <w:t xml:space="preserve">Если после получения результата предоставления Услуги у Вас остались вопросы, Вы можете обратиться в </w:t>
      </w:r>
      <w:r w:rsidRPr="006B52E9">
        <w:rPr>
          <w:rFonts w:ascii="Times New Roman" w:hAnsi="Times New Roman" w:cs="Times New Roman"/>
          <w:sz w:val="28"/>
          <w:szCs w:val="28"/>
        </w:rPr>
        <w:br/>
        <w:t xml:space="preserve">АО «Корпорация «МСП» </w:t>
      </w:r>
      <w:r w:rsidRPr="00AF039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через сайт </w:t>
      </w:r>
      <w:hyperlink r:id="rId7" w:history="1">
        <w:r w:rsidRPr="00AF03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www.</w:t>
        </w:r>
        <w:r w:rsidRPr="00AF03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  <w:lang w:val="en-US"/>
          </w:rPr>
          <w:t>corpmsp</w:t>
        </w:r>
        <w:r w:rsidRPr="00AF03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.</w:t>
        </w:r>
        <w:proofErr w:type="spellStart"/>
        <w:r w:rsidRPr="00AF0396">
          <w:rPr>
            <w:rStyle w:val="aa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ru</w:t>
        </w:r>
        <w:proofErr w:type="spellEnd"/>
      </w:hyperlink>
      <w:r w:rsidRPr="00AF0396">
        <w:rPr>
          <w:rFonts w:ascii="Times New Roman" w:hAnsi="Times New Roman" w:cs="Times New Roman"/>
          <w:color w:val="000000" w:themeColor="text1"/>
          <w:sz w:val="28"/>
          <w:szCs w:val="28"/>
        </w:rPr>
        <w:t>, раздел «Обратная связь».</w:t>
      </w:r>
    </w:p>
    <w:p w:rsidR="00294A61" w:rsidRPr="00AF0396" w:rsidRDefault="00294A61" w:rsidP="006715B2">
      <w:pPr>
        <w:autoSpaceDE w:val="0"/>
        <w:autoSpaceDN w:val="0"/>
        <w:adjustRightInd w:val="0"/>
        <w:spacing w:before="120"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8"/>
          <w:u w:val="single"/>
        </w:rPr>
      </w:pPr>
    </w:p>
    <w:p w:rsidR="00012D32" w:rsidRPr="006715B2" w:rsidRDefault="00012D32" w:rsidP="00012D32">
      <w:pPr>
        <w:tabs>
          <w:tab w:val="left" w:pos="5556"/>
        </w:tabs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sectPr w:rsidR="00012D32" w:rsidRPr="006715B2" w:rsidSect="00E45640">
      <w:headerReference w:type="default" r:id="rId8"/>
      <w:pgSz w:w="16840" w:h="11900" w:orient="landscape"/>
      <w:pgMar w:top="568" w:right="1134" w:bottom="284" w:left="1134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7C95" w:rsidRDefault="00137C95" w:rsidP="00012D32">
      <w:pPr>
        <w:spacing w:after="0" w:line="240" w:lineRule="auto"/>
      </w:pPr>
      <w:r>
        <w:separator/>
      </w:r>
    </w:p>
  </w:endnote>
  <w:endnote w:type="continuationSeparator" w:id="0">
    <w:p w:rsidR="00137C95" w:rsidRDefault="00137C95" w:rsidP="00012D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7C95" w:rsidRDefault="00137C95" w:rsidP="00012D32">
      <w:pPr>
        <w:spacing w:after="0" w:line="240" w:lineRule="auto"/>
      </w:pPr>
      <w:r>
        <w:separator/>
      </w:r>
    </w:p>
  </w:footnote>
  <w:footnote w:type="continuationSeparator" w:id="0">
    <w:p w:rsidR="00137C95" w:rsidRDefault="00137C95" w:rsidP="00012D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6666041"/>
      <w:docPartObj>
        <w:docPartGallery w:val="Page Numbers (Top of Page)"/>
        <w:docPartUnique/>
      </w:docPartObj>
    </w:sdtPr>
    <w:sdtEndPr/>
    <w:sdtContent>
      <w:p w:rsidR="00012D32" w:rsidRDefault="00012D32" w:rsidP="00012D3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36300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BE7"/>
    <w:rsid w:val="00011A13"/>
    <w:rsid w:val="00012D32"/>
    <w:rsid w:val="00017ECE"/>
    <w:rsid w:val="0009056B"/>
    <w:rsid w:val="00093978"/>
    <w:rsid w:val="000D0244"/>
    <w:rsid w:val="00112889"/>
    <w:rsid w:val="00124DA3"/>
    <w:rsid w:val="001272F2"/>
    <w:rsid w:val="00137C95"/>
    <w:rsid w:val="00145797"/>
    <w:rsid w:val="001524E0"/>
    <w:rsid w:val="00172A34"/>
    <w:rsid w:val="001C60A5"/>
    <w:rsid w:val="001D6D11"/>
    <w:rsid w:val="00246AE9"/>
    <w:rsid w:val="00290DFD"/>
    <w:rsid w:val="00294A61"/>
    <w:rsid w:val="002A5498"/>
    <w:rsid w:val="003047DF"/>
    <w:rsid w:val="00320019"/>
    <w:rsid w:val="0034205A"/>
    <w:rsid w:val="0034596F"/>
    <w:rsid w:val="00362532"/>
    <w:rsid w:val="003B34DD"/>
    <w:rsid w:val="003D1525"/>
    <w:rsid w:val="004006BD"/>
    <w:rsid w:val="004146A2"/>
    <w:rsid w:val="004B23F7"/>
    <w:rsid w:val="004F7BE7"/>
    <w:rsid w:val="005002F6"/>
    <w:rsid w:val="0050424B"/>
    <w:rsid w:val="00552B46"/>
    <w:rsid w:val="00577078"/>
    <w:rsid w:val="0058597F"/>
    <w:rsid w:val="005A4850"/>
    <w:rsid w:val="005B23A2"/>
    <w:rsid w:val="006206C0"/>
    <w:rsid w:val="006319B1"/>
    <w:rsid w:val="00637C09"/>
    <w:rsid w:val="00644311"/>
    <w:rsid w:val="00652038"/>
    <w:rsid w:val="006715B2"/>
    <w:rsid w:val="006A0F8F"/>
    <w:rsid w:val="006C1144"/>
    <w:rsid w:val="00770036"/>
    <w:rsid w:val="00784A58"/>
    <w:rsid w:val="007F608E"/>
    <w:rsid w:val="00805C03"/>
    <w:rsid w:val="008336A7"/>
    <w:rsid w:val="00836300"/>
    <w:rsid w:val="0093667D"/>
    <w:rsid w:val="00936E39"/>
    <w:rsid w:val="009504A9"/>
    <w:rsid w:val="00966BF4"/>
    <w:rsid w:val="00976391"/>
    <w:rsid w:val="0098249B"/>
    <w:rsid w:val="00997FF9"/>
    <w:rsid w:val="00A06ECA"/>
    <w:rsid w:val="00A12209"/>
    <w:rsid w:val="00A5650F"/>
    <w:rsid w:val="00AB2953"/>
    <w:rsid w:val="00AB35D3"/>
    <w:rsid w:val="00AC1F9C"/>
    <w:rsid w:val="00AC6990"/>
    <w:rsid w:val="00AF0396"/>
    <w:rsid w:val="00AF5253"/>
    <w:rsid w:val="00AF5C79"/>
    <w:rsid w:val="00B40BA6"/>
    <w:rsid w:val="00B45BF0"/>
    <w:rsid w:val="00B87762"/>
    <w:rsid w:val="00BB227F"/>
    <w:rsid w:val="00C3383C"/>
    <w:rsid w:val="00C36C35"/>
    <w:rsid w:val="00C437D0"/>
    <w:rsid w:val="00CE4666"/>
    <w:rsid w:val="00D24049"/>
    <w:rsid w:val="00DA63BD"/>
    <w:rsid w:val="00DA647C"/>
    <w:rsid w:val="00DB46C3"/>
    <w:rsid w:val="00DF2AEB"/>
    <w:rsid w:val="00E06154"/>
    <w:rsid w:val="00E45400"/>
    <w:rsid w:val="00E45640"/>
    <w:rsid w:val="00E473C1"/>
    <w:rsid w:val="00E74E11"/>
    <w:rsid w:val="00E84128"/>
    <w:rsid w:val="00EA74BB"/>
    <w:rsid w:val="00EF0CE0"/>
    <w:rsid w:val="00FF1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5:docId w15:val="{F268D630-CCCC-418C-A1FA-9E316E142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2AE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DF2AEB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</w:rPr>
  </w:style>
  <w:style w:type="paragraph" w:customStyle="1" w:styleId="ConsPlusNonformat">
    <w:name w:val="ConsPlusNonformat"/>
    <w:rsid w:val="00DF2AEB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DF2AEB"/>
    <w:pPr>
      <w:widowControl w:val="0"/>
      <w:autoSpaceDE w:val="0"/>
      <w:autoSpaceDN w:val="0"/>
    </w:pPr>
    <w:rPr>
      <w:rFonts w:ascii="Calibri" w:eastAsia="Times New Roman" w:hAnsi="Calibri" w:cs="Calibri"/>
      <w:b/>
      <w:sz w:val="22"/>
      <w:szCs w:val="20"/>
    </w:rPr>
  </w:style>
  <w:style w:type="character" w:customStyle="1" w:styleId="ConsPlusNormal0">
    <w:name w:val="ConsPlusNormal Знак"/>
    <w:link w:val="ConsPlusNormal"/>
    <w:locked/>
    <w:rsid w:val="00DF2AEB"/>
    <w:rPr>
      <w:rFonts w:ascii="Calibri" w:eastAsia="Times New Roman" w:hAnsi="Calibri" w:cs="Calibri"/>
      <w:sz w:val="22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950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04A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A5650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12D32"/>
    <w:rPr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012D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12D32"/>
    <w:rPr>
      <w:sz w:val="22"/>
      <w:szCs w:val="22"/>
    </w:rPr>
  </w:style>
  <w:style w:type="paragraph" w:customStyle="1" w:styleId="0">
    <w:name w:val="интервал между таблицами (0 толщина)"/>
    <w:basedOn w:val="a"/>
    <w:link w:val="00"/>
    <w:qFormat/>
    <w:rsid w:val="00805C03"/>
  </w:style>
  <w:style w:type="character" w:customStyle="1" w:styleId="00">
    <w:name w:val="интервал между таблицами (0 толщина) Знак"/>
    <w:basedOn w:val="a0"/>
    <w:link w:val="0"/>
    <w:rsid w:val="00805C03"/>
    <w:rPr>
      <w:sz w:val="22"/>
      <w:szCs w:val="22"/>
    </w:rPr>
  </w:style>
  <w:style w:type="character" w:styleId="aa">
    <w:name w:val="Hyperlink"/>
    <w:basedOn w:val="a0"/>
    <w:rsid w:val="00AF0396"/>
    <w:rPr>
      <w:color w:val="00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742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corpmsp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egrey\Desktop\&#1048;&#1085;&#1092;&#1086;&#1088;&#1084;&#1072;&#1094;&#1080;&#1103;%20&#1086;%20&#1085;&#1086;&#1084;&#1077;&#1085;&#1082;&#1083;&#1072;&#1090;&#1091;&#1088;&#1077;%20&#1079;&#1072;&#1082;&#1091;&#1087;&#1086;&#1082;\shablon\04-2-FormaInfo.dotx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02E0F-CD5B-491D-8EE3-7AA5C3A55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04-2-FormaInfo</Template>
  <TotalTime>3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Негрей Алексей Евгеньевич</dc:creator>
  <cp:lastModifiedBy>Целковских Дарья Викторовна</cp:lastModifiedBy>
  <cp:revision>8</cp:revision>
  <cp:lastPrinted>2015-11-25T09:56:00Z</cp:lastPrinted>
  <dcterms:created xsi:type="dcterms:W3CDTF">2020-04-09T05:33:00Z</dcterms:created>
  <dcterms:modified xsi:type="dcterms:W3CDTF">2020-07-14T08:58:00Z</dcterms:modified>
</cp:coreProperties>
</file>